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EB83E" w14:textId="77777777" w:rsidR="00D402CF" w:rsidRDefault="00D402CF" w:rsidP="00D402CF">
      <w:pPr>
        <w:spacing w:line="480" w:lineRule="auto"/>
        <w:ind w:firstLine="720"/>
        <w:jc w:val="center"/>
        <w:rPr>
          <w:rFonts w:ascii="Times New Roman" w:hAnsi="Times New Roman" w:cs="Times New Roman"/>
          <w:b/>
          <w:bCs/>
          <w:sz w:val="24"/>
          <w:szCs w:val="24"/>
        </w:rPr>
      </w:pPr>
    </w:p>
    <w:p w14:paraId="3707CB15" w14:textId="70724785" w:rsidR="00520E22" w:rsidRPr="00D402CF" w:rsidRDefault="00D402CF" w:rsidP="00D402CF">
      <w:pPr>
        <w:spacing w:line="480" w:lineRule="auto"/>
        <w:ind w:firstLine="720"/>
        <w:jc w:val="center"/>
        <w:rPr>
          <w:rFonts w:ascii="Times New Roman" w:hAnsi="Times New Roman" w:cs="Times New Roman"/>
          <w:b/>
          <w:bCs/>
          <w:sz w:val="24"/>
          <w:szCs w:val="24"/>
        </w:rPr>
      </w:pPr>
      <w:r w:rsidRPr="00D402CF">
        <w:rPr>
          <w:rFonts w:ascii="Times New Roman" w:hAnsi="Times New Roman" w:cs="Times New Roman"/>
          <w:b/>
          <w:bCs/>
          <w:sz w:val="24"/>
          <w:szCs w:val="24"/>
        </w:rPr>
        <w:t>Moving White Collar Jobs.</w:t>
      </w:r>
    </w:p>
    <w:p w14:paraId="7C1CE7D5" w14:textId="77777777" w:rsidR="00D402CF" w:rsidRPr="00D402CF" w:rsidRDefault="00D402CF" w:rsidP="00D402CF">
      <w:pPr>
        <w:spacing w:line="480" w:lineRule="auto"/>
        <w:ind w:firstLine="720"/>
        <w:jc w:val="center"/>
        <w:rPr>
          <w:rFonts w:ascii="Times New Roman" w:hAnsi="Times New Roman" w:cs="Times New Roman"/>
          <w:sz w:val="24"/>
          <w:szCs w:val="24"/>
        </w:rPr>
      </w:pPr>
      <w:r w:rsidRPr="00D402CF">
        <w:rPr>
          <w:rFonts w:ascii="Times New Roman" w:hAnsi="Times New Roman" w:cs="Times New Roman"/>
          <w:sz w:val="24"/>
          <w:szCs w:val="24"/>
        </w:rPr>
        <w:t>Student’s name.</w:t>
      </w:r>
    </w:p>
    <w:p w14:paraId="7BF6D5AE" w14:textId="77777777" w:rsidR="00D402CF" w:rsidRPr="00D402CF" w:rsidRDefault="00D402CF" w:rsidP="00D402CF">
      <w:pPr>
        <w:spacing w:line="480" w:lineRule="auto"/>
        <w:ind w:firstLine="720"/>
        <w:jc w:val="center"/>
        <w:rPr>
          <w:rFonts w:ascii="Times New Roman" w:hAnsi="Times New Roman" w:cs="Times New Roman"/>
          <w:sz w:val="24"/>
          <w:szCs w:val="24"/>
        </w:rPr>
      </w:pPr>
      <w:r w:rsidRPr="00D402CF">
        <w:rPr>
          <w:rFonts w:ascii="Times New Roman" w:hAnsi="Times New Roman" w:cs="Times New Roman"/>
          <w:sz w:val="24"/>
          <w:szCs w:val="24"/>
        </w:rPr>
        <w:t>Institutional affiliation.</w:t>
      </w:r>
    </w:p>
    <w:p w14:paraId="4770656D" w14:textId="77777777" w:rsidR="00D402CF" w:rsidRPr="00D402CF" w:rsidRDefault="00D402CF" w:rsidP="00D402CF">
      <w:pPr>
        <w:spacing w:line="480" w:lineRule="auto"/>
        <w:ind w:firstLine="720"/>
        <w:jc w:val="center"/>
        <w:rPr>
          <w:rFonts w:ascii="Times New Roman" w:hAnsi="Times New Roman" w:cs="Times New Roman"/>
          <w:sz w:val="24"/>
          <w:szCs w:val="24"/>
        </w:rPr>
      </w:pPr>
      <w:r w:rsidRPr="00D402CF">
        <w:rPr>
          <w:rFonts w:ascii="Times New Roman" w:hAnsi="Times New Roman" w:cs="Times New Roman"/>
          <w:sz w:val="24"/>
          <w:szCs w:val="24"/>
        </w:rPr>
        <w:t>Course name.</w:t>
      </w:r>
    </w:p>
    <w:p w14:paraId="3DEFF21F" w14:textId="77777777" w:rsidR="00D402CF" w:rsidRPr="00D402CF" w:rsidRDefault="00D402CF" w:rsidP="00D402CF">
      <w:pPr>
        <w:spacing w:line="480" w:lineRule="auto"/>
        <w:ind w:firstLine="720"/>
        <w:jc w:val="center"/>
        <w:rPr>
          <w:rFonts w:ascii="Times New Roman" w:hAnsi="Times New Roman" w:cs="Times New Roman"/>
          <w:sz w:val="24"/>
          <w:szCs w:val="24"/>
        </w:rPr>
      </w:pPr>
      <w:r w:rsidRPr="00D402CF">
        <w:rPr>
          <w:rFonts w:ascii="Times New Roman" w:hAnsi="Times New Roman" w:cs="Times New Roman"/>
          <w:sz w:val="24"/>
          <w:szCs w:val="24"/>
        </w:rPr>
        <w:t>Course number.</w:t>
      </w:r>
    </w:p>
    <w:p w14:paraId="38532F76" w14:textId="39285BD7" w:rsidR="00520E22" w:rsidRDefault="00D402CF" w:rsidP="00D402CF">
      <w:pPr>
        <w:spacing w:line="480" w:lineRule="auto"/>
        <w:ind w:firstLine="720"/>
        <w:jc w:val="center"/>
        <w:rPr>
          <w:rFonts w:ascii="Times New Roman" w:hAnsi="Times New Roman" w:cs="Times New Roman"/>
          <w:sz w:val="24"/>
          <w:szCs w:val="24"/>
        </w:rPr>
      </w:pPr>
      <w:r w:rsidRPr="00D402CF">
        <w:rPr>
          <w:rFonts w:ascii="Times New Roman" w:hAnsi="Times New Roman" w:cs="Times New Roman"/>
          <w:sz w:val="24"/>
          <w:szCs w:val="24"/>
        </w:rPr>
        <w:t>Date of submission</w:t>
      </w:r>
    </w:p>
    <w:p w14:paraId="2E0867BE" w14:textId="77777777" w:rsidR="00520E22" w:rsidRDefault="00520E22" w:rsidP="00520E22">
      <w:pPr>
        <w:spacing w:line="480" w:lineRule="auto"/>
        <w:ind w:firstLine="720"/>
        <w:rPr>
          <w:rFonts w:ascii="Times New Roman" w:hAnsi="Times New Roman" w:cs="Times New Roman"/>
          <w:sz w:val="24"/>
          <w:szCs w:val="24"/>
        </w:rPr>
      </w:pPr>
    </w:p>
    <w:p w14:paraId="4AF5707E" w14:textId="77777777" w:rsidR="00520E22" w:rsidRDefault="00520E22" w:rsidP="00520E22">
      <w:pPr>
        <w:spacing w:line="480" w:lineRule="auto"/>
        <w:ind w:firstLine="720"/>
        <w:rPr>
          <w:rFonts w:ascii="Times New Roman" w:hAnsi="Times New Roman" w:cs="Times New Roman"/>
          <w:sz w:val="24"/>
          <w:szCs w:val="24"/>
        </w:rPr>
      </w:pPr>
    </w:p>
    <w:p w14:paraId="4CEB9403" w14:textId="77777777" w:rsidR="00520E22" w:rsidRDefault="00520E22" w:rsidP="00520E22">
      <w:pPr>
        <w:spacing w:line="480" w:lineRule="auto"/>
        <w:ind w:firstLine="720"/>
        <w:rPr>
          <w:rFonts w:ascii="Times New Roman" w:hAnsi="Times New Roman" w:cs="Times New Roman"/>
          <w:sz w:val="24"/>
          <w:szCs w:val="24"/>
        </w:rPr>
      </w:pPr>
    </w:p>
    <w:p w14:paraId="277C75A2" w14:textId="77777777" w:rsidR="00520E22" w:rsidRDefault="00520E22" w:rsidP="00520E22">
      <w:pPr>
        <w:spacing w:line="480" w:lineRule="auto"/>
        <w:ind w:firstLine="720"/>
        <w:rPr>
          <w:rFonts w:ascii="Times New Roman" w:hAnsi="Times New Roman" w:cs="Times New Roman"/>
          <w:sz w:val="24"/>
          <w:szCs w:val="24"/>
        </w:rPr>
      </w:pPr>
    </w:p>
    <w:p w14:paraId="24720388" w14:textId="77777777" w:rsidR="00520E22" w:rsidRDefault="00520E22" w:rsidP="00520E22">
      <w:pPr>
        <w:spacing w:line="480" w:lineRule="auto"/>
        <w:ind w:firstLine="720"/>
        <w:rPr>
          <w:rFonts w:ascii="Times New Roman" w:hAnsi="Times New Roman" w:cs="Times New Roman"/>
          <w:sz w:val="24"/>
          <w:szCs w:val="24"/>
        </w:rPr>
      </w:pPr>
    </w:p>
    <w:p w14:paraId="69B7A2CD" w14:textId="77777777" w:rsidR="00520E22" w:rsidRDefault="00520E22" w:rsidP="00520E22">
      <w:pPr>
        <w:spacing w:line="480" w:lineRule="auto"/>
        <w:ind w:firstLine="720"/>
        <w:rPr>
          <w:rFonts w:ascii="Times New Roman" w:hAnsi="Times New Roman" w:cs="Times New Roman"/>
          <w:sz w:val="24"/>
          <w:szCs w:val="24"/>
        </w:rPr>
      </w:pPr>
    </w:p>
    <w:p w14:paraId="660D2BF4" w14:textId="77777777" w:rsidR="00520E22" w:rsidRDefault="00520E22" w:rsidP="00520E22">
      <w:pPr>
        <w:spacing w:line="480" w:lineRule="auto"/>
        <w:ind w:firstLine="720"/>
        <w:rPr>
          <w:rFonts w:ascii="Times New Roman" w:hAnsi="Times New Roman" w:cs="Times New Roman"/>
          <w:sz w:val="24"/>
          <w:szCs w:val="24"/>
        </w:rPr>
      </w:pPr>
    </w:p>
    <w:p w14:paraId="4251696C" w14:textId="77777777" w:rsidR="00520E22" w:rsidRDefault="00520E22" w:rsidP="00520E22">
      <w:pPr>
        <w:spacing w:line="480" w:lineRule="auto"/>
        <w:ind w:firstLine="720"/>
        <w:rPr>
          <w:rFonts w:ascii="Times New Roman" w:hAnsi="Times New Roman" w:cs="Times New Roman"/>
          <w:sz w:val="24"/>
          <w:szCs w:val="24"/>
        </w:rPr>
      </w:pPr>
    </w:p>
    <w:p w14:paraId="46262ECD" w14:textId="77777777" w:rsidR="00520E22" w:rsidRDefault="00520E22" w:rsidP="00520E22">
      <w:pPr>
        <w:spacing w:line="480" w:lineRule="auto"/>
        <w:ind w:firstLine="720"/>
        <w:rPr>
          <w:rFonts w:ascii="Times New Roman" w:hAnsi="Times New Roman" w:cs="Times New Roman"/>
          <w:sz w:val="24"/>
          <w:szCs w:val="24"/>
        </w:rPr>
      </w:pPr>
    </w:p>
    <w:p w14:paraId="06330373" w14:textId="77777777" w:rsidR="00520E22" w:rsidRDefault="00520E22" w:rsidP="00D402CF">
      <w:pPr>
        <w:spacing w:line="480" w:lineRule="auto"/>
        <w:rPr>
          <w:rFonts w:ascii="Times New Roman" w:hAnsi="Times New Roman" w:cs="Times New Roman"/>
          <w:sz w:val="24"/>
          <w:szCs w:val="24"/>
        </w:rPr>
      </w:pPr>
    </w:p>
    <w:p w14:paraId="15B6C7CF" w14:textId="6E1805E0" w:rsidR="00520E22" w:rsidRPr="00520E22" w:rsidRDefault="00520E22" w:rsidP="00520E22">
      <w:pPr>
        <w:spacing w:line="480" w:lineRule="auto"/>
        <w:ind w:firstLine="720"/>
        <w:rPr>
          <w:rFonts w:ascii="Times New Roman" w:hAnsi="Times New Roman" w:cs="Times New Roman"/>
          <w:sz w:val="24"/>
          <w:szCs w:val="24"/>
        </w:rPr>
      </w:pPr>
      <w:r w:rsidRPr="00520E22">
        <w:rPr>
          <w:rFonts w:ascii="Times New Roman" w:hAnsi="Times New Roman" w:cs="Times New Roman"/>
          <w:sz w:val="24"/>
          <w:szCs w:val="24"/>
        </w:rPr>
        <w:lastRenderedPageBreak/>
        <w:t>Introduction.</w:t>
      </w:r>
    </w:p>
    <w:p w14:paraId="540A4C84" w14:textId="45382380" w:rsidR="002353DB" w:rsidRPr="00520E22" w:rsidRDefault="004A6690" w:rsidP="00520E22">
      <w:pPr>
        <w:spacing w:line="480" w:lineRule="auto"/>
        <w:ind w:firstLine="720"/>
        <w:rPr>
          <w:rFonts w:ascii="Times New Roman" w:hAnsi="Times New Roman" w:cs="Times New Roman"/>
          <w:sz w:val="24"/>
          <w:szCs w:val="24"/>
        </w:rPr>
      </w:pPr>
      <w:r w:rsidRPr="00520E22">
        <w:rPr>
          <w:rFonts w:ascii="Times New Roman" w:hAnsi="Times New Roman" w:cs="Times New Roman"/>
          <w:sz w:val="24"/>
          <w:szCs w:val="24"/>
        </w:rPr>
        <w:t xml:space="preserve">The quality of the country's population is its biggest asset and determinant of the economic growth and development of that nation. </w:t>
      </w:r>
      <w:r w:rsidR="00504AF9" w:rsidRPr="00520E22">
        <w:rPr>
          <w:rFonts w:ascii="Times New Roman" w:hAnsi="Times New Roman" w:cs="Times New Roman"/>
          <w:sz w:val="24"/>
          <w:szCs w:val="24"/>
        </w:rPr>
        <w:t xml:space="preserve">The population is the source of labor needed in the industries and other companies within the country and also provide the market for the goods produced by the local industries. This implies that the larger the population, the larger the market is, and also it will be easy to supply the demanded labor in the economy. The economy requires both skilled and unskilled labor, and </w:t>
      </w:r>
      <w:r w:rsidRPr="00520E22">
        <w:rPr>
          <w:rFonts w:ascii="Times New Roman" w:hAnsi="Times New Roman" w:cs="Times New Roman"/>
          <w:sz w:val="24"/>
          <w:szCs w:val="24"/>
        </w:rPr>
        <w:t>their</w:t>
      </w:r>
      <w:r w:rsidR="00504AF9" w:rsidRPr="00520E22">
        <w:rPr>
          <w:rFonts w:ascii="Times New Roman" w:hAnsi="Times New Roman" w:cs="Times New Roman"/>
          <w:sz w:val="24"/>
          <w:szCs w:val="24"/>
        </w:rPr>
        <w:t xml:space="preserve"> people should be well prepared and equipped with the skills required in different sectors. </w:t>
      </w:r>
    </w:p>
    <w:p w14:paraId="21CC7D74" w14:textId="78147EE5" w:rsidR="00273E6F" w:rsidRPr="00520E22" w:rsidRDefault="00520E22" w:rsidP="00520E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520E22">
        <w:rPr>
          <w:rFonts w:ascii="Times New Roman" w:hAnsi="Times New Roman" w:cs="Times New Roman"/>
          <w:sz w:val="24"/>
          <w:szCs w:val="24"/>
        </w:rPr>
        <w:t>Peck, J. (2017)</w:t>
      </w:r>
      <w:r>
        <w:rPr>
          <w:rFonts w:ascii="Times New Roman" w:hAnsi="Times New Roman" w:cs="Times New Roman"/>
          <w:sz w:val="24"/>
          <w:szCs w:val="24"/>
        </w:rPr>
        <w:t xml:space="preserve"> p</w:t>
      </w:r>
      <w:r w:rsidR="004A6690" w:rsidRPr="00520E22">
        <w:rPr>
          <w:rFonts w:ascii="Times New Roman" w:hAnsi="Times New Roman" w:cs="Times New Roman"/>
          <w:sz w:val="24"/>
          <w:szCs w:val="24"/>
        </w:rPr>
        <w:t xml:space="preserve">rofessional and skilled individuals working in white-collar jobs provide a quality supply of skills and competence depending on their areas of specialization. Therefore, a country that invests heavily in the provision of skills and knowledge on its citizens stands to lose if the same skills are not utilized within the borders of the country. </w:t>
      </w:r>
      <w:r w:rsidR="002353DB" w:rsidRPr="00520E22">
        <w:rPr>
          <w:rFonts w:ascii="Times New Roman" w:hAnsi="Times New Roman" w:cs="Times New Roman"/>
          <w:sz w:val="24"/>
          <w:szCs w:val="24"/>
        </w:rPr>
        <w:t>This paper aims at analyzing the benefits and drawbacks of moving white-collar jobs to the offshore environment to the united states. The free movement of labor is implemented to bridge the gap that exists within the labor market in the world. The developing nations have an opportunity to get high quality services from the best and highly qualified personnel, just like the developed worlds.</w:t>
      </w:r>
    </w:p>
    <w:p w14:paraId="08A75860" w14:textId="1857EA18" w:rsidR="00520E22" w:rsidRPr="00520E22" w:rsidRDefault="00520E22" w:rsidP="00520E22">
      <w:pPr>
        <w:spacing w:line="480" w:lineRule="auto"/>
        <w:ind w:firstLine="720"/>
        <w:rPr>
          <w:rFonts w:ascii="Times New Roman" w:hAnsi="Times New Roman" w:cs="Times New Roman"/>
          <w:sz w:val="24"/>
          <w:szCs w:val="24"/>
        </w:rPr>
      </w:pPr>
      <w:r w:rsidRPr="00520E22">
        <w:rPr>
          <w:rFonts w:ascii="Times New Roman" w:hAnsi="Times New Roman" w:cs="Times New Roman"/>
          <w:sz w:val="24"/>
          <w:szCs w:val="24"/>
        </w:rPr>
        <w:t>Analysis.</w:t>
      </w:r>
    </w:p>
    <w:p w14:paraId="6127ADA7" w14:textId="4EEBE439" w:rsidR="00504AF9" w:rsidRPr="00520E22" w:rsidRDefault="004A6690" w:rsidP="00520E22">
      <w:pPr>
        <w:spacing w:line="480" w:lineRule="auto"/>
        <w:ind w:firstLine="720"/>
        <w:rPr>
          <w:rFonts w:ascii="Times New Roman" w:hAnsi="Times New Roman" w:cs="Times New Roman"/>
          <w:sz w:val="24"/>
          <w:szCs w:val="24"/>
        </w:rPr>
      </w:pPr>
      <w:r w:rsidRPr="00520E22">
        <w:rPr>
          <w:rFonts w:ascii="Times New Roman" w:hAnsi="Times New Roman" w:cs="Times New Roman"/>
          <w:sz w:val="24"/>
          <w:szCs w:val="24"/>
        </w:rPr>
        <w:t xml:space="preserve">Globalization has not increased and eased trade through trade agreements for free movement of goods and services through imports and exports. It has increased the mobility of labor across different countries. </w:t>
      </w:r>
      <w:r w:rsidR="002353DB" w:rsidRPr="00520E22">
        <w:rPr>
          <w:rFonts w:ascii="Times New Roman" w:hAnsi="Times New Roman" w:cs="Times New Roman"/>
          <w:sz w:val="24"/>
          <w:szCs w:val="24"/>
        </w:rPr>
        <w:t xml:space="preserve">Developed nations enjoy a diversified economy comprised of innovators and highly qualified personnel owing to the developed education system and investment in training programs. These countries, therefore, in many cases, have a high-quality </w:t>
      </w:r>
      <w:r w:rsidR="002353DB" w:rsidRPr="00520E22">
        <w:rPr>
          <w:rFonts w:ascii="Times New Roman" w:hAnsi="Times New Roman" w:cs="Times New Roman"/>
          <w:sz w:val="24"/>
          <w:szCs w:val="24"/>
        </w:rPr>
        <w:lastRenderedPageBreak/>
        <w:t>population that meets the high demand for labor in many industries. Due to the high demand, the cost of labor has become so high that companies consider options that would reduce this cost for the benefit of shareholders.</w:t>
      </w:r>
    </w:p>
    <w:p w14:paraId="0B43285B" w14:textId="7FB62DF1" w:rsidR="00F00FAA" w:rsidRPr="00520E22" w:rsidRDefault="004A6690" w:rsidP="00520E22">
      <w:pPr>
        <w:spacing w:line="480" w:lineRule="auto"/>
        <w:ind w:firstLine="720"/>
        <w:rPr>
          <w:rFonts w:ascii="Times New Roman" w:hAnsi="Times New Roman" w:cs="Times New Roman"/>
          <w:sz w:val="24"/>
          <w:szCs w:val="24"/>
        </w:rPr>
      </w:pPr>
      <w:r w:rsidRPr="00520E22">
        <w:rPr>
          <w:rFonts w:ascii="Times New Roman" w:hAnsi="Times New Roman" w:cs="Times New Roman"/>
          <w:sz w:val="24"/>
          <w:szCs w:val="24"/>
        </w:rPr>
        <w:t>The management of many companies in the U.S prefers to shift the highly skilled employees with average employees who do not require high pay to reduce labor costs. It would be advantageous for a company in the U.S to pay foreign employees because they have lower salaries than employees with the country</w:t>
      </w:r>
      <w:r w:rsidR="00520E22">
        <w:rPr>
          <w:rFonts w:ascii="Times New Roman" w:hAnsi="Times New Roman" w:cs="Times New Roman"/>
          <w:sz w:val="24"/>
          <w:szCs w:val="24"/>
        </w:rPr>
        <w:t xml:space="preserve"> (</w:t>
      </w:r>
      <w:r w:rsidR="00520E22" w:rsidRPr="00520E22">
        <w:rPr>
          <w:rFonts w:ascii="Times New Roman" w:hAnsi="Times New Roman" w:cs="Times New Roman"/>
          <w:sz w:val="24"/>
          <w:szCs w:val="24"/>
        </w:rPr>
        <w:t xml:space="preserve">Schenimann, C. 2018). </w:t>
      </w:r>
      <w:r w:rsidRPr="00520E22">
        <w:rPr>
          <w:rFonts w:ascii="Times New Roman" w:hAnsi="Times New Roman" w:cs="Times New Roman"/>
          <w:sz w:val="24"/>
          <w:szCs w:val="24"/>
        </w:rPr>
        <w:t xml:space="preserve">The companies, therefore, stand an opportunity to benefit financially because of the low labor cost. Therefore, the white-collar jobs will be unavailable for the American citizens who have worked hard to achieve a certain level of competence. Therefore, for a manufacturing business, offshoring would contribute to a reduction in the cost of operations, maximizing profits while reducing the cost, which is the goal of every business.  </w:t>
      </w:r>
    </w:p>
    <w:p w14:paraId="191FAB8C" w14:textId="436B3B81" w:rsidR="00F00FAA" w:rsidRPr="00520E22" w:rsidRDefault="004A6690" w:rsidP="00520E22">
      <w:pPr>
        <w:spacing w:line="480" w:lineRule="auto"/>
        <w:ind w:firstLine="720"/>
        <w:rPr>
          <w:rFonts w:ascii="Times New Roman" w:hAnsi="Times New Roman" w:cs="Times New Roman"/>
          <w:sz w:val="24"/>
          <w:szCs w:val="24"/>
        </w:rPr>
      </w:pPr>
      <w:r w:rsidRPr="00520E22">
        <w:rPr>
          <w:rFonts w:ascii="Times New Roman" w:hAnsi="Times New Roman" w:cs="Times New Roman"/>
          <w:sz w:val="24"/>
          <w:szCs w:val="24"/>
        </w:rPr>
        <w:t xml:space="preserve">Companies moving their operations to a foreign nation will be able to return earnings to the U.S as they would be benefiting from tax benefits and financial incentives, which would mean that the company would make more profits. </w:t>
      </w:r>
      <w:r w:rsidR="004237A7" w:rsidRPr="00520E22">
        <w:rPr>
          <w:rFonts w:ascii="Times New Roman" w:hAnsi="Times New Roman" w:cs="Times New Roman"/>
          <w:sz w:val="24"/>
          <w:szCs w:val="24"/>
        </w:rPr>
        <w:t xml:space="preserve"> </w:t>
      </w:r>
      <w:r w:rsidRPr="00520E22">
        <w:rPr>
          <w:rFonts w:ascii="Times New Roman" w:hAnsi="Times New Roman" w:cs="Times New Roman"/>
          <w:sz w:val="24"/>
          <w:szCs w:val="24"/>
        </w:rPr>
        <w:t>The companies in a foreign nation are given so much business-friendly environment for their operations to thrive as they continue to provide labor to the local population. This enables these companies to maximize their revenue, which can be returned to the U.S to fund operations in the U.S and return the profits to the investors and shareholders. The company that moves its operations to offshore environments also pays taxes both to the state and the federal government. This means that they also contribute to the growth of the economy in the U.S.</w:t>
      </w:r>
    </w:p>
    <w:p w14:paraId="03D6A559" w14:textId="3AA2EFDC" w:rsidR="007F0C9E" w:rsidRPr="00520E22" w:rsidRDefault="00520E22" w:rsidP="00520E22">
      <w:pPr>
        <w:spacing w:line="480" w:lineRule="auto"/>
        <w:ind w:firstLine="720"/>
        <w:rPr>
          <w:rFonts w:ascii="Times New Roman" w:hAnsi="Times New Roman" w:cs="Times New Roman"/>
          <w:sz w:val="24"/>
          <w:szCs w:val="24"/>
        </w:rPr>
      </w:pPr>
      <w:r w:rsidRPr="00520E22">
        <w:rPr>
          <w:rFonts w:ascii="Times New Roman" w:hAnsi="Times New Roman" w:cs="Times New Roman"/>
          <w:sz w:val="24"/>
          <w:szCs w:val="24"/>
        </w:rPr>
        <w:lastRenderedPageBreak/>
        <w:t>Schenimann, C. (2018)</w:t>
      </w:r>
      <w:r>
        <w:rPr>
          <w:rFonts w:ascii="Times New Roman" w:hAnsi="Times New Roman" w:cs="Times New Roman"/>
          <w:sz w:val="24"/>
          <w:szCs w:val="24"/>
        </w:rPr>
        <w:t xml:space="preserve"> argues that </w:t>
      </w:r>
      <w:r w:rsidR="004A6690" w:rsidRPr="00520E22">
        <w:rPr>
          <w:rFonts w:ascii="Times New Roman" w:hAnsi="Times New Roman" w:cs="Times New Roman"/>
          <w:sz w:val="24"/>
          <w:szCs w:val="24"/>
        </w:rPr>
        <w:t xml:space="preserve">developing nations </w:t>
      </w:r>
      <w:r w:rsidR="00D61CF4" w:rsidRPr="00520E22">
        <w:rPr>
          <w:rFonts w:ascii="Times New Roman" w:hAnsi="Times New Roman" w:cs="Times New Roman"/>
          <w:sz w:val="24"/>
          <w:szCs w:val="24"/>
        </w:rPr>
        <w:t>benefit largely from the outsourcing of white-collar jobs because the local population will gain employment and contribute to the GDP through income tax. Developing nations creates an enabling environment for foreign investment to attract investors in the country to create jobs for highly unemployed individuals. The employees can make an income, which will increase the consumption and purchasing power of these individuals; hence economic development is increased due to the GDP of the developing nation. The employees will pay income tax to the government, which contributes to government revenue. Infrastructure also of developing countries have an opportunity to improve due to the increased foreign investment.</w:t>
      </w:r>
    </w:p>
    <w:p w14:paraId="00F8936D" w14:textId="522431B8" w:rsidR="00D61CF4" w:rsidRPr="00520E22" w:rsidRDefault="004A6690" w:rsidP="00520E22">
      <w:pPr>
        <w:spacing w:line="480" w:lineRule="auto"/>
        <w:ind w:firstLine="720"/>
        <w:rPr>
          <w:rFonts w:ascii="Times New Roman" w:hAnsi="Times New Roman" w:cs="Times New Roman"/>
          <w:sz w:val="24"/>
          <w:szCs w:val="24"/>
        </w:rPr>
      </w:pPr>
      <w:r w:rsidRPr="00520E22">
        <w:rPr>
          <w:rFonts w:ascii="Times New Roman" w:hAnsi="Times New Roman" w:cs="Times New Roman"/>
          <w:sz w:val="24"/>
          <w:szCs w:val="24"/>
        </w:rPr>
        <w:t xml:space="preserve">Outsourcing enables U.S companies to remain competitive at the international level, and the global market created through globalization. This is because it enables the company to cover </w:t>
      </w:r>
      <w:r w:rsidR="0069477D" w:rsidRPr="00520E22">
        <w:rPr>
          <w:rFonts w:ascii="Times New Roman" w:hAnsi="Times New Roman" w:cs="Times New Roman"/>
          <w:sz w:val="24"/>
          <w:szCs w:val="24"/>
        </w:rPr>
        <w:t xml:space="preserve">and dominate many foreign markets with the set up oversee branches. The oversee branches as a subsidiary of the company in the U.S can supply the market by meeting its increasing demands through the offshore operations, which are less costly. Many companies from the U.S are becoming leading in the international market. </w:t>
      </w:r>
      <w:r w:rsidR="00520E22" w:rsidRPr="00520E22">
        <w:rPr>
          <w:rFonts w:ascii="Times New Roman" w:hAnsi="Times New Roman" w:cs="Times New Roman"/>
          <w:sz w:val="24"/>
          <w:szCs w:val="24"/>
        </w:rPr>
        <w:t>Therefore,</w:t>
      </w:r>
      <w:r w:rsidR="0069477D" w:rsidRPr="00520E22">
        <w:rPr>
          <w:rFonts w:ascii="Times New Roman" w:hAnsi="Times New Roman" w:cs="Times New Roman"/>
          <w:sz w:val="24"/>
          <w:szCs w:val="24"/>
        </w:rPr>
        <w:t xml:space="preserve"> the prestige nationalism grows with many of its companies dominating the market while repatriating profits into the home country through dividends to shareholders and taxes to state and federal government.</w:t>
      </w:r>
    </w:p>
    <w:p w14:paraId="530ED803" w14:textId="30244214" w:rsidR="002E53F1" w:rsidRPr="00520E22" w:rsidRDefault="004A6690" w:rsidP="00520E22">
      <w:pPr>
        <w:spacing w:line="480" w:lineRule="auto"/>
        <w:ind w:firstLine="720"/>
        <w:rPr>
          <w:rFonts w:ascii="Times New Roman" w:hAnsi="Times New Roman" w:cs="Times New Roman"/>
          <w:sz w:val="24"/>
          <w:szCs w:val="24"/>
        </w:rPr>
      </w:pPr>
      <w:r w:rsidRPr="00520E22">
        <w:rPr>
          <w:rFonts w:ascii="Times New Roman" w:hAnsi="Times New Roman" w:cs="Times New Roman"/>
          <w:sz w:val="24"/>
          <w:szCs w:val="24"/>
        </w:rPr>
        <w:t xml:space="preserve">The main adverse effect of outsourcing white-collar jobs is that it increases the rate of unemployment in the united states. The companies in its efforts to reduce the cost of operations in the U.S decide not to employ the local citizens and instead outsource from foreign countries. This means that employment opportunities move from the united states to these developing countries such as Pakistan and Mexico at the expense of the Americans. Although the companies are owned by founded and owned by Americans, many Americans do not benefit from their </w:t>
      </w:r>
      <w:r w:rsidRPr="00520E22">
        <w:rPr>
          <w:rFonts w:ascii="Times New Roman" w:hAnsi="Times New Roman" w:cs="Times New Roman"/>
          <w:sz w:val="24"/>
          <w:szCs w:val="24"/>
        </w:rPr>
        <w:lastRenderedPageBreak/>
        <w:t>existence. The unemployment levels continue to rise with companies preferring outsourcing, due to the high cost of labor in the U.S., this reduces the country's economic growth and low standards of living as people are not making any income</w:t>
      </w:r>
      <w:r w:rsidR="00520E22">
        <w:rPr>
          <w:rFonts w:ascii="Times New Roman" w:hAnsi="Times New Roman" w:cs="Times New Roman"/>
          <w:sz w:val="24"/>
          <w:szCs w:val="24"/>
        </w:rPr>
        <w:t xml:space="preserve"> (</w:t>
      </w:r>
      <w:r w:rsidR="00520E22" w:rsidRPr="00520E22">
        <w:rPr>
          <w:rFonts w:ascii="Times New Roman" w:hAnsi="Times New Roman" w:cs="Times New Roman"/>
          <w:sz w:val="24"/>
          <w:szCs w:val="24"/>
        </w:rPr>
        <w:t>Dögüs, I. 2019).</w:t>
      </w:r>
    </w:p>
    <w:p w14:paraId="3223C3AE" w14:textId="77777777" w:rsidR="002E53F1" w:rsidRPr="00520E22" w:rsidRDefault="004A6690" w:rsidP="00520E22">
      <w:pPr>
        <w:spacing w:line="480" w:lineRule="auto"/>
        <w:rPr>
          <w:rFonts w:ascii="Times New Roman" w:hAnsi="Times New Roman" w:cs="Times New Roman"/>
          <w:sz w:val="24"/>
          <w:szCs w:val="24"/>
        </w:rPr>
      </w:pPr>
      <w:r w:rsidRPr="00520E22">
        <w:rPr>
          <w:rFonts w:ascii="Times New Roman" w:hAnsi="Times New Roman" w:cs="Times New Roman"/>
          <w:sz w:val="24"/>
          <w:szCs w:val="24"/>
        </w:rPr>
        <w:t>Conclusion.</w:t>
      </w:r>
    </w:p>
    <w:p w14:paraId="7C0B7150" w14:textId="4B6E6188" w:rsidR="0069477D" w:rsidRDefault="004A6690" w:rsidP="00520E22">
      <w:pPr>
        <w:spacing w:line="480" w:lineRule="auto"/>
        <w:ind w:firstLine="720"/>
        <w:rPr>
          <w:rFonts w:ascii="Times New Roman" w:hAnsi="Times New Roman" w:cs="Times New Roman"/>
          <w:sz w:val="24"/>
          <w:szCs w:val="24"/>
        </w:rPr>
      </w:pPr>
      <w:r w:rsidRPr="00520E22">
        <w:rPr>
          <w:rFonts w:ascii="Times New Roman" w:hAnsi="Times New Roman" w:cs="Times New Roman"/>
          <w:sz w:val="24"/>
          <w:szCs w:val="24"/>
        </w:rPr>
        <w:t xml:space="preserve">Outsourcing by companies has benefits for both the company and the U.S, making it hard to choose between promoting or discouraging it. The developing countries enjoy increased opportunities in employment and also the improvement of infrastructure. </w:t>
      </w:r>
      <w:r w:rsidR="00D805A4" w:rsidRPr="00520E22">
        <w:rPr>
          <w:rFonts w:ascii="Times New Roman" w:hAnsi="Times New Roman" w:cs="Times New Roman"/>
          <w:sz w:val="24"/>
          <w:szCs w:val="24"/>
        </w:rPr>
        <w:t>The labor cost in the U.S has contributed to the high shift to offshore countries that have eased foreign investors' operations through friendly business policies. As a fruit of globalization, outsourcing has made the possible flow of quality skills and talents in the labor market. There is a need to regulate the policies to protect the citizens of the united states who would remain unemployed when there is a high level of outsourcing.</w:t>
      </w:r>
    </w:p>
    <w:p w14:paraId="64A071B9" w14:textId="7A37C5CF" w:rsidR="00520E22" w:rsidRDefault="00520E22" w:rsidP="00520E22">
      <w:pPr>
        <w:spacing w:line="480" w:lineRule="auto"/>
        <w:ind w:firstLine="720"/>
        <w:rPr>
          <w:rFonts w:ascii="Times New Roman" w:hAnsi="Times New Roman" w:cs="Times New Roman"/>
          <w:sz w:val="24"/>
          <w:szCs w:val="24"/>
        </w:rPr>
      </w:pPr>
    </w:p>
    <w:p w14:paraId="48AC7CDA" w14:textId="1C3E8B58" w:rsidR="00520E22" w:rsidRDefault="00520E22" w:rsidP="00520E22">
      <w:pPr>
        <w:spacing w:line="480" w:lineRule="auto"/>
        <w:ind w:firstLine="720"/>
        <w:rPr>
          <w:rFonts w:ascii="Times New Roman" w:hAnsi="Times New Roman" w:cs="Times New Roman"/>
          <w:sz w:val="24"/>
          <w:szCs w:val="24"/>
        </w:rPr>
      </w:pPr>
    </w:p>
    <w:p w14:paraId="267461C6" w14:textId="59D7A240" w:rsidR="00520E22" w:rsidRDefault="00520E22" w:rsidP="00520E22">
      <w:pPr>
        <w:spacing w:line="480" w:lineRule="auto"/>
        <w:ind w:firstLine="720"/>
        <w:rPr>
          <w:rFonts w:ascii="Times New Roman" w:hAnsi="Times New Roman" w:cs="Times New Roman"/>
          <w:sz w:val="24"/>
          <w:szCs w:val="24"/>
        </w:rPr>
      </w:pPr>
    </w:p>
    <w:p w14:paraId="4078495E" w14:textId="61A36600" w:rsidR="00520E22" w:rsidRDefault="00520E22" w:rsidP="00520E22">
      <w:pPr>
        <w:spacing w:line="480" w:lineRule="auto"/>
        <w:ind w:firstLine="720"/>
        <w:rPr>
          <w:rFonts w:ascii="Times New Roman" w:hAnsi="Times New Roman" w:cs="Times New Roman"/>
          <w:sz w:val="24"/>
          <w:szCs w:val="24"/>
        </w:rPr>
      </w:pPr>
    </w:p>
    <w:p w14:paraId="548CF972" w14:textId="3F4A7663" w:rsidR="00520E22" w:rsidRDefault="00520E22" w:rsidP="00520E22">
      <w:pPr>
        <w:spacing w:line="480" w:lineRule="auto"/>
        <w:ind w:firstLine="720"/>
        <w:rPr>
          <w:rFonts w:ascii="Times New Roman" w:hAnsi="Times New Roman" w:cs="Times New Roman"/>
          <w:sz w:val="24"/>
          <w:szCs w:val="24"/>
        </w:rPr>
      </w:pPr>
    </w:p>
    <w:p w14:paraId="26AC83FD" w14:textId="43505A73" w:rsidR="00520E22" w:rsidRDefault="00520E22" w:rsidP="00520E22">
      <w:pPr>
        <w:spacing w:line="480" w:lineRule="auto"/>
        <w:ind w:firstLine="720"/>
        <w:rPr>
          <w:rFonts w:ascii="Times New Roman" w:hAnsi="Times New Roman" w:cs="Times New Roman"/>
          <w:sz w:val="24"/>
          <w:szCs w:val="24"/>
        </w:rPr>
      </w:pPr>
    </w:p>
    <w:p w14:paraId="7CAAC9F0" w14:textId="3F11E610" w:rsidR="00520E22" w:rsidRDefault="00520E22" w:rsidP="00520E22">
      <w:pPr>
        <w:spacing w:line="480" w:lineRule="auto"/>
        <w:ind w:firstLine="720"/>
        <w:rPr>
          <w:rFonts w:ascii="Times New Roman" w:hAnsi="Times New Roman" w:cs="Times New Roman"/>
          <w:sz w:val="24"/>
          <w:szCs w:val="24"/>
        </w:rPr>
      </w:pPr>
    </w:p>
    <w:p w14:paraId="2CB3C09E" w14:textId="06F127D9" w:rsidR="00520E22" w:rsidRDefault="00520E22" w:rsidP="00520E22">
      <w:pPr>
        <w:spacing w:line="480" w:lineRule="auto"/>
        <w:ind w:firstLine="720"/>
        <w:rPr>
          <w:rFonts w:ascii="Times New Roman" w:hAnsi="Times New Roman" w:cs="Times New Roman"/>
          <w:sz w:val="24"/>
          <w:szCs w:val="24"/>
        </w:rPr>
      </w:pPr>
    </w:p>
    <w:p w14:paraId="0DCD528F" w14:textId="1FA197DC" w:rsidR="00520E22" w:rsidRDefault="00520E22" w:rsidP="00520E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B873EA5" w14:textId="77777777" w:rsidR="00520E22" w:rsidRPr="00520E22" w:rsidRDefault="00520E22" w:rsidP="00171991">
      <w:pPr>
        <w:spacing w:line="480" w:lineRule="auto"/>
        <w:ind w:left="720" w:hanging="720"/>
        <w:rPr>
          <w:rFonts w:ascii="Times New Roman" w:hAnsi="Times New Roman" w:cs="Times New Roman"/>
          <w:sz w:val="24"/>
          <w:szCs w:val="24"/>
        </w:rPr>
      </w:pPr>
      <w:bookmarkStart w:id="0" w:name="_Hlk46074728"/>
      <w:r w:rsidRPr="00520E22">
        <w:rPr>
          <w:rFonts w:ascii="Times New Roman" w:hAnsi="Times New Roman" w:cs="Times New Roman"/>
          <w:sz w:val="24"/>
          <w:szCs w:val="24"/>
        </w:rPr>
        <w:t xml:space="preserve">Dögüs, I. (2019). </w:t>
      </w:r>
      <w:bookmarkEnd w:id="0"/>
      <w:r w:rsidRPr="00520E22">
        <w:rPr>
          <w:rFonts w:ascii="Times New Roman" w:hAnsi="Times New Roman" w:cs="Times New Roman"/>
          <w:sz w:val="24"/>
          <w:szCs w:val="24"/>
        </w:rPr>
        <w:t>Rising wage differential between white-collar and blue-collar workers and market concentration: The case of the USA, 1964-2007. </w:t>
      </w:r>
      <w:r w:rsidRPr="00520E22">
        <w:rPr>
          <w:rFonts w:ascii="Times New Roman" w:hAnsi="Times New Roman" w:cs="Times New Roman"/>
          <w:i/>
          <w:iCs/>
          <w:sz w:val="24"/>
          <w:szCs w:val="24"/>
        </w:rPr>
        <w:t>PSL Quarterly Review</w:t>
      </w:r>
      <w:r w:rsidRPr="00520E22">
        <w:rPr>
          <w:rFonts w:ascii="Times New Roman" w:hAnsi="Times New Roman" w:cs="Times New Roman"/>
          <w:sz w:val="24"/>
          <w:szCs w:val="24"/>
        </w:rPr>
        <w:t>, </w:t>
      </w:r>
      <w:r w:rsidRPr="00520E22">
        <w:rPr>
          <w:rFonts w:ascii="Times New Roman" w:hAnsi="Times New Roman" w:cs="Times New Roman"/>
          <w:i/>
          <w:iCs/>
          <w:sz w:val="24"/>
          <w:szCs w:val="24"/>
        </w:rPr>
        <w:t>72</w:t>
      </w:r>
      <w:r w:rsidRPr="00520E22">
        <w:rPr>
          <w:rFonts w:ascii="Times New Roman" w:hAnsi="Times New Roman" w:cs="Times New Roman"/>
          <w:sz w:val="24"/>
          <w:szCs w:val="24"/>
        </w:rPr>
        <w:t>(290), 223.</w:t>
      </w:r>
    </w:p>
    <w:p w14:paraId="3E7B1F2D" w14:textId="77777777" w:rsidR="00520E22" w:rsidRDefault="00520E22" w:rsidP="00171991">
      <w:pPr>
        <w:spacing w:line="480" w:lineRule="auto"/>
        <w:ind w:left="720" w:hanging="720"/>
        <w:rPr>
          <w:rFonts w:ascii="Times New Roman" w:hAnsi="Times New Roman" w:cs="Times New Roman"/>
          <w:sz w:val="24"/>
          <w:szCs w:val="24"/>
        </w:rPr>
      </w:pPr>
      <w:bookmarkStart w:id="1" w:name="_Hlk46074575"/>
      <w:r w:rsidRPr="00520E22">
        <w:rPr>
          <w:rFonts w:ascii="Times New Roman" w:hAnsi="Times New Roman" w:cs="Times New Roman"/>
          <w:sz w:val="24"/>
          <w:szCs w:val="24"/>
        </w:rPr>
        <w:t>Peck, J. (2017).</w:t>
      </w:r>
      <w:bookmarkEnd w:id="1"/>
      <w:r w:rsidRPr="00520E22">
        <w:rPr>
          <w:rFonts w:ascii="Times New Roman" w:hAnsi="Times New Roman" w:cs="Times New Roman"/>
          <w:sz w:val="24"/>
          <w:szCs w:val="24"/>
        </w:rPr>
        <w:t> </w:t>
      </w:r>
      <w:r w:rsidRPr="00520E22">
        <w:rPr>
          <w:rFonts w:ascii="Times New Roman" w:hAnsi="Times New Roman" w:cs="Times New Roman"/>
          <w:i/>
          <w:iCs/>
          <w:sz w:val="24"/>
          <w:szCs w:val="24"/>
        </w:rPr>
        <w:t>Offshore: Exploring the worlds of global outsourcing</w:t>
      </w:r>
      <w:r w:rsidRPr="00520E22">
        <w:rPr>
          <w:rFonts w:ascii="Times New Roman" w:hAnsi="Times New Roman" w:cs="Times New Roman"/>
          <w:sz w:val="24"/>
          <w:szCs w:val="24"/>
        </w:rPr>
        <w:t>. Oxford University Press.</w:t>
      </w:r>
    </w:p>
    <w:p w14:paraId="1467D618" w14:textId="77777777" w:rsidR="00520E22" w:rsidRDefault="00520E22" w:rsidP="00171991">
      <w:pPr>
        <w:spacing w:line="480" w:lineRule="auto"/>
        <w:ind w:left="720" w:hanging="720"/>
        <w:rPr>
          <w:rFonts w:ascii="Times New Roman" w:hAnsi="Times New Roman" w:cs="Times New Roman"/>
          <w:sz w:val="24"/>
          <w:szCs w:val="24"/>
        </w:rPr>
      </w:pPr>
      <w:bookmarkStart w:id="2" w:name="_Hlk46074641"/>
      <w:r w:rsidRPr="00520E22">
        <w:rPr>
          <w:rFonts w:ascii="Times New Roman" w:hAnsi="Times New Roman" w:cs="Times New Roman"/>
          <w:sz w:val="24"/>
          <w:szCs w:val="24"/>
        </w:rPr>
        <w:t xml:space="preserve">Schenimann, C. (2018). </w:t>
      </w:r>
      <w:bookmarkEnd w:id="2"/>
      <w:r w:rsidRPr="00520E22">
        <w:rPr>
          <w:rFonts w:ascii="Times New Roman" w:hAnsi="Times New Roman" w:cs="Times New Roman"/>
          <w:sz w:val="24"/>
          <w:szCs w:val="24"/>
        </w:rPr>
        <w:t>Corporate Outsourcing to Take Advantage of Cheap Labor in Developing Countries.</w:t>
      </w:r>
      <w:bookmarkStart w:id="3" w:name="_GoBack"/>
      <w:bookmarkEnd w:id="3"/>
    </w:p>
    <w:sectPr w:rsidR="00520E22" w:rsidSect="00D402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1E7DF0" w14:textId="77777777" w:rsidR="00477C35" w:rsidRDefault="00477C35" w:rsidP="00D402CF">
      <w:pPr>
        <w:spacing w:after="0" w:line="240" w:lineRule="auto"/>
      </w:pPr>
      <w:r>
        <w:separator/>
      </w:r>
    </w:p>
  </w:endnote>
  <w:endnote w:type="continuationSeparator" w:id="0">
    <w:p w14:paraId="0DBE8A9A" w14:textId="77777777" w:rsidR="00477C35" w:rsidRDefault="00477C35" w:rsidP="00D40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D2B829" w14:textId="77777777" w:rsidR="00477C35" w:rsidRDefault="00477C35" w:rsidP="00D402CF">
      <w:pPr>
        <w:spacing w:after="0" w:line="240" w:lineRule="auto"/>
      </w:pPr>
      <w:r>
        <w:separator/>
      </w:r>
    </w:p>
  </w:footnote>
  <w:footnote w:type="continuationSeparator" w:id="0">
    <w:p w14:paraId="5FBF9CEE" w14:textId="77777777" w:rsidR="00477C35" w:rsidRDefault="00477C35" w:rsidP="00D402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9802541"/>
      <w:docPartObj>
        <w:docPartGallery w:val="Page Numbers (Top of Page)"/>
        <w:docPartUnique/>
      </w:docPartObj>
    </w:sdtPr>
    <w:sdtEndPr>
      <w:rPr>
        <w:noProof/>
      </w:rPr>
    </w:sdtEndPr>
    <w:sdtContent>
      <w:p w14:paraId="54E610F1" w14:textId="2782CC38" w:rsidR="00D402CF" w:rsidRDefault="00D402CF">
        <w:pPr>
          <w:pStyle w:val="Header"/>
          <w:jc w:val="right"/>
        </w:pPr>
        <w:r>
          <w:fldChar w:fldCharType="begin"/>
        </w:r>
        <w:r>
          <w:instrText xml:space="preserve"> PAGE   \* MERGEFORMAT </w:instrText>
        </w:r>
        <w:r>
          <w:fldChar w:fldCharType="separate"/>
        </w:r>
        <w:r w:rsidR="00171991">
          <w:rPr>
            <w:noProof/>
          </w:rPr>
          <w:t>6</w:t>
        </w:r>
        <w:r>
          <w:rPr>
            <w:noProof/>
          </w:rPr>
          <w:fldChar w:fldCharType="end"/>
        </w:r>
      </w:p>
    </w:sdtContent>
  </w:sdt>
  <w:p w14:paraId="56D2F173" w14:textId="666096E7" w:rsidR="00D402CF" w:rsidRDefault="00D402CF">
    <w:pPr>
      <w:pStyle w:val="Header"/>
    </w:pPr>
    <w:bookmarkStart w:id="4" w:name="_Hlk46074871"/>
    <w:bookmarkStart w:id="5" w:name="_Hlk46074872"/>
    <w:bookmarkStart w:id="6" w:name="_Hlk46074949"/>
    <w:bookmarkStart w:id="7" w:name="_Hlk46074950"/>
    <w:r>
      <w:t>MOVING WHITE COLLAR JOBS.</w:t>
    </w:r>
    <w:bookmarkEnd w:id="4"/>
    <w:bookmarkEnd w:id="5"/>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593C8" w14:textId="77777777" w:rsidR="00D402CF" w:rsidRPr="00D402CF" w:rsidRDefault="00D402CF" w:rsidP="00D402CF">
    <w:pPr>
      <w:pStyle w:val="Header"/>
    </w:pPr>
    <w:r>
      <w:t xml:space="preserve">Running Head: </w:t>
    </w:r>
    <w:r w:rsidRPr="00D402CF">
      <w:t>MOVING WHITE COLLAR JOBS.</w:t>
    </w:r>
  </w:p>
  <w:p w14:paraId="00625A22" w14:textId="7E8341F5" w:rsidR="00D402CF" w:rsidRDefault="00D402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459"/>
    <w:rsid w:val="00171991"/>
    <w:rsid w:val="002353DB"/>
    <w:rsid w:val="00273E6F"/>
    <w:rsid w:val="002E53F1"/>
    <w:rsid w:val="004237A7"/>
    <w:rsid w:val="00477C35"/>
    <w:rsid w:val="004A6690"/>
    <w:rsid w:val="00504AF9"/>
    <w:rsid w:val="00520E22"/>
    <w:rsid w:val="0069477D"/>
    <w:rsid w:val="007F0C9E"/>
    <w:rsid w:val="00816271"/>
    <w:rsid w:val="009D5DA4"/>
    <w:rsid w:val="00BB4588"/>
    <w:rsid w:val="00CC1459"/>
    <w:rsid w:val="00D402CF"/>
    <w:rsid w:val="00D61CF4"/>
    <w:rsid w:val="00D805A4"/>
    <w:rsid w:val="00F00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A7560"/>
  <w15:chartTrackingRefBased/>
  <w15:docId w15:val="{F24A7E33-97E4-430A-AF9D-002C76DFD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2CF"/>
  </w:style>
  <w:style w:type="paragraph" w:styleId="Footer">
    <w:name w:val="footer"/>
    <w:basedOn w:val="Normal"/>
    <w:link w:val="FooterChar"/>
    <w:uiPriority w:val="99"/>
    <w:unhideWhenUsed/>
    <w:rsid w:val="00D40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2020-07-19T15:26:00Z</dcterms:created>
  <dcterms:modified xsi:type="dcterms:W3CDTF">2020-07-19T15:26:00Z</dcterms:modified>
</cp:coreProperties>
</file>